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31704" w14:textId="77777777" w:rsidR="00B02537" w:rsidRPr="0000517D" w:rsidRDefault="00D935F9" w:rsidP="00514600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 w:rsidRPr="0000517D">
        <w:rPr>
          <w:b/>
          <w:sz w:val="28"/>
          <w:szCs w:val="28"/>
        </w:rPr>
        <w:t>JEGYZŐKÖNYV</w:t>
      </w:r>
    </w:p>
    <w:p w14:paraId="0816F0B0" w14:textId="77777777" w:rsidR="00D935F9" w:rsidRDefault="00D935F9" w:rsidP="00514600">
      <w:pPr>
        <w:jc w:val="both"/>
      </w:pPr>
    </w:p>
    <w:p w14:paraId="731C498E" w14:textId="77777777" w:rsidR="00D935F9" w:rsidRDefault="00D935F9" w:rsidP="00514600">
      <w:pPr>
        <w:jc w:val="both"/>
      </w:pPr>
    </w:p>
    <w:p w14:paraId="1F3EC094" w14:textId="77777777" w:rsidR="00D935F9" w:rsidRDefault="005F65F4" w:rsidP="00525DFA">
      <w:pPr>
        <w:jc w:val="both"/>
      </w:pPr>
      <w:r>
        <w:t>Időpont: 2008.január 14</w:t>
      </w:r>
      <w:r w:rsidR="00D935F9">
        <w:t>.</w:t>
      </w:r>
      <w:r w:rsidR="00514600">
        <w:t xml:space="preserve"> 17:00</w:t>
      </w:r>
    </w:p>
    <w:p w14:paraId="456EA822" w14:textId="77777777" w:rsidR="00D935F9" w:rsidRDefault="00D935F9" w:rsidP="000C20A7">
      <w:pPr>
        <w:tabs>
          <w:tab w:val="left" w:pos="2880"/>
        </w:tabs>
        <w:jc w:val="both"/>
      </w:pPr>
      <w:r>
        <w:t>Résztvevők száma:</w:t>
      </w:r>
      <w:r w:rsidR="00356F18">
        <w:t>15 SZMK tag</w:t>
      </w:r>
      <w:r w:rsidR="00514600">
        <w:t>,</w:t>
      </w:r>
      <w:r w:rsidR="00356F18">
        <w:t xml:space="preserve"> </w:t>
      </w:r>
      <w:r w:rsidR="00514600">
        <w:t>iskola igazgató, igazgató helyettesek</w:t>
      </w:r>
    </w:p>
    <w:p w14:paraId="41350D4C" w14:textId="77777777" w:rsidR="00D935F9" w:rsidRDefault="00D935F9" w:rsidP="00525DFA">
      <w:pPr>
        <w:jc w:val="both"/>
      </w:pPr>
    </w:p>
    <w:p w14:paraId="2B4BFA7F" w14:textId="77777777" w:rsidR="00D935F9" w:rsidRDefault="00D935F9" w:rsidP="00525DFA">
      <w:pPr>
        <w:jc w:val="both"/>
      </w:pPr>
      <w:r>
        <w:t xml:space="preserve">1./ </w:t>
      </w:r>
      <w:r w:rsidRPr="005F65F4">
        <w:rPr>
          <w:i/>
          <w:u w:val="single"/>
        </w:rPr>
        <w:t>Személyi változás</w:t>
      </w:r>
      <w:r>
        <w:t>:</w:t>
      </w:r>
      <w:r w:rsidR="005F65F4">
        <w:t xml:space="preserve"> 4.a-ban Szabó Helga tanítónő kismama- 4 új tanár tanítja a gyerekeket</w:t>
      </w:r>
    </w:p>
    <w:p w14:paraId="1CD5A478" w14:textId="77777777" w:rsidR="005F65F4" w:rsidRDefault="005F65F4" w:rsidP="00525DFA">
      <w:pPr>
        <w:jc w:val="both"/>
      </w:pPr>
    </w:p>
    <w:p w14:paraId="4B134A43" w14:textId="77777777" w:rsidR="005F65F4" w:rsidRDefault="005F65F4" w:rsidP="00525DFA">
      <w:pPr>
        <w:jc w:val="both"/>
      </w:pPr>
      <w:r>
        <w:t xml:space="preserve">2./ </w:t>
      </w:r>
      <w:r w:rsidRPr="005F65F4">
        <w:rPr>
          <w:i/>
          <w:u w:val="single"/>
        </w:rPr>
        <w:t>Tankönyvek árai</w:t>
      </w:r>
      <w:r w:rsidR="000C20A7">
        <w:t>:</w:t>
      </w:r>
      <w:r>
        <w:t xml:space="preserve"> (2007-es árakon)</w:t>
      </w:r>
    </w:p>
    <w:p w14:paraId="3E14CECC" w14:textId="77777777" w:rsidR="00D935F9" w:rsidRDefault="005F65F4" w:rsidP="000C20A7">
      <w:pPr>
        <w:tabs>
          <w:tab w:val="left" w:pos="3060"/>
        </w:tabs>
      </w:pPr>
      <w:r>
        <w:t>1. évf. teljes csomag:</w:t>
      </w:r>
      <w:r>
        <w:tab/>
      </w:r>
      <w:smartTag w:uri="urn:schemas-microsoft-com:office:smarttags" w:element="metricconverter">
        <w:smartTagPr>
          <w:attr w:name="ProductID" w:val="15.120 Ft"/>
        </w:smartTagPr>
        <w:r>
          <w:t>15.120 Ft</w:t>
        </w:r>
      </w:smartTag>
      <w:r w:rsidR="000C20A7">
        <w:br/>
        <w:t>2. évf.</w:t>
      </w:r>
      <w:r>
        <w:t>:</w:t>
      </w:r>
      <w:r>
        <w:tab/>
      </w:r>
      <w:smartTag w:uri="urn:schemas-microsoft-com:office:smarttags" w:element="metricconverter">
        <w:smartTagPr>
          <w:attr w:name="ProductID" w:val="12.851 Ft"/>
        </w:smartTagPr>
        <w:r>
          <w:t>12.851 Ft</w:t>
        </w:r>
      </w:smartTag>
      <w:r w:rsidR="000C20A7">
        <w:br/>
        <w:t>3. évf.</w:t>
      </w:r>
      <w:r>
        <w:t>:</w:t>
      </w:r>
      <w:r>
        <w:tab/>
      </w:r>
      <w:smartTag w:uri="urn:schemas-microsoft-com:office:smarttags" w:element="metricconverter">
        <w:smartTagPr>
          <w:attr w:name="ProductID" w:val="18.490 Ft"/>
        </w:smartTagPr>
        <w:r>
          <w:t>18.490 Ft</w:t>
        </w:r>
      </w:smartTag>
      <w:r w:rsidR="000C20A7">
        <w:br/>
      </w:r>
      <w:r>
        <w:t>4. évf.:</w:t>
      </w:r>
      <w:r>
        <w:tab/>
      </w:r>
      <w:smartTag w:uri="urn:schemas-microsoft-com:office:smarttags" w:element="metricconverter">
        <w:smartTagPr>
          <w:attr w:name="ProductID" w:val="15.474 Ft"/>
        </w:smartTagPr>
        <w:r>
          <w:t>15.474 Ft</w:t>
        </w:r>
      </w:smartTag>
      <w:r w:rsidR="000C20A7">
        <w:br/>
      </w:r>
      <w:r>
        <w:t>5. évf.:</w:t>
      </w:r>
      <w:r>
        <w:tab/>
      </w:r>
      <w:smartTag w:uri="urn:schemas-microsoft-com:office:smarttags" w:element="metricconverter">
        <w:smartTagPr>
          <w:attr w:name="ProductID" w:val="24.569 Ft"/>
        </w:smartTagPr>
        <w:r>
          <w:t>24.569 Ft</w:t>
        </w:r>
      </w:smartTag>
      <w:r w:rsidR="000C20A7">
        <w:br/>
      </w:r>
      <w:r>
        <w:t>6. évf.:</w:t>
      </w:r>
      <w:r>
        <w:tab/>
      </w:r>
      <w:smartTag w:uri="urn:schemas-microsoft-com:office:smarttags" w:element="metricconverter">
        <w:smartTagPr>
          <w:attr w:name="ProductID" w:val="19.882 Ft"/>
        </w:smartTagPr>
        <w:r>
          <w:t>19.882 Ft</w:t>
        </w:r>
      </w:smartTag>
      <w:r w:rsidR="000C20A7">
        <w:br/>
      </w:r>
      <w:r>
        <w:t>7. évf.:</w:t>
      </w:r>
      <w:r w:rsidR="000C20A7">
        <w:tab/>
      </w:r>
      <w:smartTag w:uri="urn:schemas-microsoft-com:office:smarttags" w:element="metricconverter">
        <w:smartTagPr>
          <w:attr w:name="ProductID" w:val="21.984 Ft"/>
        </w:smartTagPr>
        <w:r>
          <w:t>21.984 Ft</w:t>
        </w:r>
      </w:smartTag>
      <w:r w:rsidR="000C20A7">
        <w:br/>
      </w:r>
      <w:r>
        <w:t>8.</w:t>
      </w:r>
      <w:r w:rsidR="000C20A7">
        <w:t xml:space="preserve"> évf.:</w:t>
      </w:r>
      <w:r w:rsidR="000C20A7">
        <w:tab/>
      </w:r>
      <w:r>
        <w:t>15.000/18.000 Ft</w:t>
      </w:r>
    </w:p>
    <w:p w14:paraId="3F4E3583" w14:textId="77777777" w:rsidR="005F65F4" w:rsidRDefault="005F65F4" w:rsidP="00525DFA">
      <w:pPr>
        <w:jc w:val="both"/>
      </w:pPr>
    </w:p>
    <w:p w14:paraId="3667AE6B" w14:textId="77777777" w:rsidR="00150A06" w:rsidRDefault="004D297C" w:rsidP="00525DFA">
      <w:pPr>
        <w:jc w:val="both"/>
      </w:pPr>
      <w:r>
        <w:t xml:space="preserve">Ezek a könyvek úgy lettek kiválasztva, hogy a szükséges információ mennyiség mellett elsődlegesen a </w:t>
      </w:r>
      <w:r w:rsidRPr="004D297C">
        <w:rPr>
          <w:i/>
        </w:rPr>
        <w:t>megszerzett tudás alkalmazására</w:t>
      </w:r>
      <w:r w:rsidR="000C20A7">
        <w:t xml:space="preserve"> koncentrálnak.</w:t>
      </w:r>
    </w:p>
    <w:p w14:paraId="429B11D1" w14:textId="77777777" w:rsidR="004D297C" w:rsidRDefault="004D297C" w:rsidP="00525DFA">
      <w:pPr>
        <w:jc w:val="both"/>
      </w:pPr>
      <w:r>
        <w:t>Az angol tankönyvek árai a teljes összeg közel felét teszik ki.</w:t>
      </w:r>
    </w:p>
    <w:p w14:paraId="52075BB0" w14:textId="77777777" w:rsidR="004D297C" w:rsidRDefault="004D297C" w:rsidP="00525DFA">
      <w:pPr>
        <w:jc w:val="both"/>
      </w:pPr>
    </w:p>
    <w:p w14:paraId="7F5543D4" w14:textId="77777777" w:rsidR="005F65F4" w:rsidRDefault="005F65F4" w:rsidP="00525DFA">
      <w:pPr>
        <w:jc w:val="both"/>
        <w:outlineLvl w:val="0"/>
      </w:pPr>
      <w:r w:rsidRPr="005F65F4">
        <w:rPr>
          <w:b/>
        </w:rPr>
        <w:t>Döntés:</w:t>
      </w:r>
      <w:r>
        <w:t xml:space="preserve"> SZMK tudomásul vette, támogatja. </w:t>
      </w:r>
    </w:p>
    <w:p w14:paraId="05181481" w14:textId="77777777" w:rsidR="005F65F4" w:rsidRDefault="005F65F4" w:rsidP="00525DFA">
      <w:pPr>
        <w:jc w:val="both"/>
      </w:pPr>
    </w:p>
    <w:p w14:paraId="07D74F57" w14:textId="77777777" w:rsidR="005F65F4" w:rsidRDefault="005F65F4" w:rsidP="00525DFA">
      <w:pPr>
        <w:jc w:val="both"/>
      </w:pPr>
      <w:r>
        <w:t xml:space="preserve">3./ </w:t>
      </w:r>
      <w:r w:rsidRPr="00AD590E">
        <w:rPr>
          <w:i/>
          <w:u w:val="single"/>
        </w:rPr>
        <w:t>Sálak, nyakkendők</w:t>
      </w:r>
      <w:r>
        <w:t>: a 8. osztályo</w:t>
      </w:r>
      <w:r w:rsidR="00356F18">
        <w:t>sok</w:t>
      </w:r>
      <w:r>
        <w:t xml:space="preserve"> kivételével mindenki megvette</w:t>
      </w:r>
    </w:p>
    <w:p w14:paraId="6A0B721A" w14:textId="77777777" w:rsidR="005F65F4" w:rsidRDefault="005F65F4" w:rsidP="00525DFA">
      <w:pPr>
        <w:jc w:val="both"/>
      </w:pPr>
    </w:p>
    <w:p w14:paraId="542543CF" w14:textId="77777777" w:rsidR="00A33907" w:rsidRDefault="005F65F4" w:rsidP="00525DFA">
      <w:pPr>
        <w:jc w:val="both"/>
      </w:pPr>
      <w:r>
        <w:t xml:space="preserve">4./ </w:t>
      </w:r>
      <w:r w:rsidRPr="00AD590E">
        <w:rPr>
          <w:i/>
          <w:u w:val="single"/>
        </w:rPr>
        <w:t>Matematika vizsgák</w:t>
      </w:r>
      <w:r>
        <w:t>:</w:t>
      </w:r>
      <w:r w:rsidR="000C20A7">
        <w:t xml:space="preserve"> </w:t>
      </w:r>
      <w:r>
        <w:t xml:space="preserve">(a felvételi feladatsorral megegyező vizsga) </w:t>
      </w:r>
      <w:r w:rsidR="00A33907">
        <w:t>nagyon jó eredmények születtek</w:t>
      </w:r>
    </w:p>
    <w:p w14:paraId="34A73969" w14:textId="77777777" w:rsidR="00A33907" w:rsidRDefault="00A33907" w:rsidP="00525DFA">
      <w:pPr>
        <w:jc w:val="both"/>
      </w:pPr>
    </w:p>
    <w:p w14:paraId="0E52497D" w14:textId="77777777" w:rsidR="00A33907" w:rsidRDefault="00A33907" w:rsidP="00525DFA">
      <w:pPr>
        <w:jc w:val="both"/>
      </w:pPr>
      <w:r>
        <w:t xml:space="preserve">5./ </w:t>
      </w:r>
      <w:r w:rsidRPr="00AD590E">
        <w:rPr>
          <w:i/>
          <w:u w:val="single"/>
        </w:rPr>
        <w:t>Leendő elsősök</w:t>
      </w:r>
      <w:r>
        <w:t xml:space="preserve">: várjuk őket, a </w:t>
      </w:r>
      <w:r w:rsidR="00356F18">
        <w:t>jelentkezési határidő március vége</w:t>
      </w:r>
      <w:r>
        <w:t>, infók hamarosan fent lesznek a honlapon</w:t>
      </w:r>
    </w:p>
    <w:p w14:paraId="05D9F9CF" w14:textId="77777777" w:rsidR="00A33907" w:rsidRDefault="00A33907" w:rsidP="00525DFA">
      <w:pPr>
        <w:jc w:val="both"/>
      </w:pPr>
    </w:p>
    <w:p w14:paraId="165132EC" w14:textId="77777777" w:rsidR="00A33907" w:rsidRDefault="00A33907" w:rsidP="00525DFA">
      <w:pPr>
        <w:jc w:val="both"/>
      </w:pPr>
      <w:r>
        <w:t xml:space="preserve">6./ Fő téma: </w:t>
      </w:r>
      <w:r w:rsidRPr="006337D8">
        <w:rPr>
          <w:b/>
        </w:rPr>
        <w:t>ISKOLABÁL</w:t>
      </w:r>
    </w:p>
    <w:p w14:paraId="441B4E77" w14:textId="77777777" w:rsidR="00A33907" w:rsidRDefault="00A33907" w:rsidP="00525DFA">
      <w:pPr>
        <w:jc w:val="both"/>
      </w:pPr>
      <w:r>
        <w:t xml:space="preserve">Egy mintalevél készült a bálról, ill. az ezzel kapcsolatos infókról. </w:t>
      </w:r>
      <w:r w:rsidR="00E86638">
        <w:t xml:space="preserve">Időpont: febr. 23. </w:t>
      </w:r>
      <w:r>
        <w:t>Néhány kiegészítő javaslat született, nevezetesen</w:t>
      </w:r>
      <w:r w:rsidR="00E86638">
        <w:t>:</w:t>
      </w:r>
      <w:r>
        <w:t xml:space="preserve"> legyen benne az idei bál célja is (a bevételt</w:t>
      </w:r>
      <w:r w:rsidR="00E86638">
        <w:t>- kiállítási rész megvalósítására fordítjuk</w:t>
      </w:r>
      <w:r>
        <w:t>), valamint a jegyek árai is.</w:t>
      </w:r>
    </w:p>
    <w:p w14:paraId="669E170D" w14:textId="77777777" w:rsidR="00A33907" w:rsidRDefault="00A33907" w:rsidP="00525DFA">
      <w:pPr>
        <w:jc w:val="both"/>
      </w:pPr>
    </w:p>
    <w:p w14:paraId="59E7362C" w14:textId="77777777" w:rsidR="00A33907" w:rsidRDefault="00A33907" w:rsidP="00525DFA">
      <w:pPr>
        <w:jc w:val="both"/>
        <w:outlineLvl w:val="0"/>
      </w:pPr>
      <w:r w:rsidRPr="00A33907">
        <w:rPr>
          <w:b/>
        </w:rPr>
        <w:t>Döntés:</w:t>
      </w:r>
      <w:r>
        <w:t xml:space="preserve"> a jegyár: 6000 Ft, a támogatói jegy: 1500 Ft</w:t>
      </w:r>
    </w:p>
    <w:p w14:paraId="161617C5" w14:textId="77777777" w:rsidR="00A33907" w:rsidRDefault="00A33907" w:rsidP="00525DFA">
      <w:pPr>
        <w:jc w:val="both"/>
      </w:pPr>
    </w:p>
    <w:p w14:paraId="689A959D" w14:textId="77777777" w:rsidR="00F43737" w:rsidRDefault="00A33907" w:rsidP="00525DFA">
      <w:pPr>
        <w:jc w:val="both"/>
        <w:outlineLvl w:val="0"/>
      </w:pPr>
      <w:r w:rsidRPr="00AD590E">
        <w:rPr>
          <w:b/>
          <w:u w:val="single"/>
        </w:rPr>
        <w:t>Feladat</w:t>
      </w:r>
      <w:r w:rsidR="00F43737" w:rsidRPr="00AD590E">
        <w:rPr>
          <w:b/>
          <w:u w:val="single"/>
        </w:rPr>
        <w:t>ok</w:t>
      </w:r>
      <w:r>
        <w:t xml:space="preserve">: </w:t>
      </w:r>
    </w:p>
    <w:p w14:paraId="0D6A98F5" w14:textId="77777777" w:rsidR="00A33907" w:rsidRDefault="00F43737" w:rsidP="00525DFA">
      <w:pPr>
        <w:jc w:val="both"/>
      </w:pPr>
      <w:r>
        <w:t>A</w:t>
      </w:r>
      <w:r w:rsidR="00A33907">
        <w:t xml:space="preserve"> febr 11-i héten minden napra </w:t>
      </w:r>
      <w:r w:rsidR="00A33907" w:rsidRPr="00A33907">
        <w:rPr>
          <w:i/>
        </w:rPr>
        <w:t xml:space="preserve">meg </w:t>
      </w:r>
      <w:r w:rsidR="00A33907" w:rsidRPr="00A33907">
        <w:rPr>
          <w:i/>
          <w:u w:val="single"/>
        </w:rPr>
        <w:t>kellene szervezni a jegyárusítást</w:t>
      </w:r>
      <w:r w:rsidR="00A33907">
        <w:t xml:space="preserve"> a reggeli </w:t>
      </w:r>
      <w:r w:rsidR="00356F18">
        <w:t>és/</w:t>
      </w:r>
      <w:r w:rsidR="00A33907">
        <w:t>vagy délutáni órákban, különösen az ebéd-befizetési napokon.</w:t>
      </w:r>
      <w:r>
        <w:t xml:space="preserve"> Felelős: </w:t>
      </w:r>
      <w:r w:rsidR="00514600">
        <w:t>Dr Hilbert Edit 7.a SzMK elnök – vele kell egyeztetni.</w:t>
      </w:r>
    </w:p>
    <w:p w14:paraId="4D7A9837" w14:textId="77777777" w:rsidR="00A33907" w:rsidRDefault="00A33907" w:rsidP="00525DFA">
      <w:pPr>
        <w:jc w:val="both"/>
      </w:pPr>
    </w:p>
    <w:p w14:paraId="732E4C12" w14:textId="77777777" w:rsidR="00A33907" w:rsidRDefault="00A33907" w:rsidP="00525DFA">
      <w:pPr>
        <w:jc w:val="both"/>
      </w:pPr>
      <w:r>
        <w:t xml:space="preserve">Az </w:t>
      </w:r>
      <w:r w:rsidRPr="006337D8">
        <w:rPr>
          <w:i/>
          <w:u w:val="single"/>
        </w:rPr>
        <w:t>ülésrenddel</w:t>
      </w:r>
      <w:r>
        <w:t xml:space="preserve"> kapcsolatban, hogy kik szeretnének együtt ülni és hányan</w:t>
      </w:r>
      <w:r w:rsidR="00F43737">
        <w:t xml:space="preserve"> –</w:t>
      </w:r>
      <w:r>
        <w:t xml:space="preserve"> </w:t>
      </w:r>
      <w:r w:rsidR="00F43737">
        <w:t xml:space="preserve">erről </w:t>
      </w:r>
      <w:r>
        <w:t>szeretnénk visszajelzést kapni időben.</w:t>
      </w:r>
    </w:p>
    <w:p w14:paraId="5229436D" w14:textId="77777777" w:rsidR="006337D8" w:rsidRDefault="006337D8" w:rsidP="00525DFA">
      <w:pPr>
        <w:jc w:val="both"/>
      </w:pPr>
    </w:p>
    <w:p w14:paraId="140C943A" w14:textId="77777777" w:rsidR="006337D8" w:rsidRDefault="006337D8" w:rsidP="00525DFA">
      <w:pPr>
        <w:jc w:val="both"/>
        <w:outlineLvl w:val="0"/>
      </w:pPr>
      <w:r>
        <w:t xml:space="preserve">Akik </w:t>
      </w:r>
      <w:r w:rsidRPr="006337D8">
        <w:rPr>
          <w:i/>
          <w:u w:val="single"/>
        </w:rPr>
        <w:t>vegetáriánus ételt</w:t>
      </w:r>
      <w:r>
        <w:t xml:space="preserve"> kérnek, azoktól is várunk visszajelzést.</w:t>
      </w:r>
    </w:p>
    <w:p w14:paraId="419F3090" w14:textId="77777777" w:rsidR="006337D8" w:rsidRDefault="006337D8" w:rsidP="00525DFA">
      <w:pPr>
        <w:jc w:val="both"/>
      </w:pPr>
    </w:p>
    <w:p w14:paraId="1316E6B2" w14:textId="77777777" w:rsidR="00F43737" w:rsidRDefault="00F43737" w:rsidP="00525DFA">
      <w:pPr>
        <w:jc w:val="both"/>
      </w:pPr>
      <w:r>
        <w:t xml:space="preserve">Természetesen most is várunk </w:t>
      </w:r>
      <w:r w:rsidRPr="00F43737">
        <w:rPr>
          <w:i/>
          <w:u w:val="single"/>
        </w:rPr>
        <w:t>tombola felajánlásokat</w:t>
      </w:r>
      <w:r>
        <w:t>.</w:t>
      </w:r>
    </w:p>
    <w:p w14:paraId="709D0118" w14:textId="77777777" w:rsidR="00F43737" w:rsidRDefault="00F43737" w:rsidP="00525DFA">
      <w:pPr>
        <w:jc w:val="both"/>
      </w:pPr>
      <w:r>
        <w:lastRenderedPageBreak/>
        <w:br/>
        <w:t xml:space="preserve">Aki nem tud eljönni, jó lenne, ha </w:t>
      </w:r>
      <w:r w:rsidRPr="00F43737">
        <w:rPr>
          <w:i/>
          <w:u w:val="single"/>
        </w:rPr>
        <w:t>pártolói jegyet</w:t>
      </w:r>
      <w:r>
        <w:t xml:space="preserve"> venne (ha van rá lehetősége). </w:t>
      </w:r>
      <w:r w:rsidRPr="00AD590E">
        <w:rPr>
          <w:u w:val="single"/>
        </w:rPr>
        <w:t>Ezeket a témákat az osztály szülői értekezleten beszéljük át.</w:t>
      </w:r>
    </w:p>
    <w:p w14:paraId="523FEC08" w14:textId="77777777" w:rsidR="00E86638" w:rsidRDefault="00E86638" w:rsidP="00525DFA">
      <w:pPr>
        <w:jc w:val="both"/>
      </w:pPr>
    </w:p>
    <w:p w14:paraId="794EC18D" w14:textId="77777777" w:rsidR="00F43737" w:rsidRDefault="00F43737" w:rsidP="00525DFA">
      <w:pPr>
        <w:jc w:val="both"/>
      </w:pPr>
      <w:r>
        <w:t>A mintalevél mehet email-es formában, aki a nyomtatott formát kéri aláírással, az jelezze a db számot az igazgató asszony felé.</w:t>
      </w:r>
    </w:p>
    <w:p w14:paraId="5D642579" w14:textId="77777777" w:rsidR="00F43737" w:rsidRDefault="00F43737" w:rsidP="00525DFA">
      <w:pPr>
        <w:jc w:val="both"/>
      </w:pPr>
      <w:r>
        <w:t>Mehet majd egy második email is, amely az operatív tudnivalókat tartalmazza.</w:t>
      </w:r>
    </w:p>
    <w:p w14:paraId="65FE787C" w14:textId="77777777" w:rsidR="00F43737" w:rsidRDefault="00F43737" w:rsidP="00525DFA">
      <w:pPr>
        <w:jc w:val="both"/>
      </w:pPr>
    </w:p>
    <w:p w14:paraId="6E610B9B" w14:textId="77777777" w:rsidR="00F43737" w:rsidRDefault="00F43737" w:rsidP="00525DFA">
      <w:pPr>
        <w:jc w:val="both"/>
      </w:pPr>
      <w:r>
        <w:t>Ötlet volt a „csokiszökőkút”: az igazgatónő tárgyalt velük, sikerült is a felére lealkudni, de még így is drága volt az ajánlat, nem élünk vele.</w:t>
      </w:r>
    </w:p>
    <w:p w14:paraId="1C071BFE" w14:textId="77777777" w:rsidR="00F43737" w:rsidRDefault="00F43737" w:rsidP="00525DFA">
      <w:pPr>
        <w:jc w:val="both"/>
      </w:pPr>
    </w:p>
    <w:p w14:paraId="57C99B4A" w14:textId="77777777" w:rsidR="00F43737" w:rsidRDefault="00F43737" w:rsidP="00525DFA">
      <w:pPr>
        <w:jc w:val="both"/>
      </w:pPr>
      <w:r>
        <w:t xml:space="preserve">További ötlet: </w:t>
      </w:r>
      <w:r w:rsidRPr="00F43737">
        <w:rPr>
          <w:i/>
          <w:u w:val="single"/>
        </w:rPr>
        <w:t>karaoke show</w:t>
      </w:r>
      <w:r>
        <w:t xml:space="preserve"> (tapasztalatok alapján nagyon feldobja a hangulatot), amennyiben ingyen felvállalják, jöhetnek.</w:t>
      </w:r>
    </w:p>
    <w:p w14:paraId="6C5752AD" w14:textId="77777777" w:rsidR="00F43737" w:rsidRDefault="00F43737" w:rsidP="00525DFA">
      <w:pPr>
        <w:jc w:val="both"/>
      </w:pPr>
    </w:p>
    <w:p w14:paraId="6D0BAD28" w14:textId="77777777" w:rsidR="006337D8" w:rsidRDefault="00C16DEA" w:rsidP="00525DFA">
      <w:pPr>
        <w:jc w:val="both"/>
      </w:pPr>
      <w:r>
        <w:t>7./</w:t>
      </w:r>
      <w:r w:rsidR="00AD590E" w:rsidRPr="00AD590E">
        <w:rPr>
          <w:i/>
          <w:u w:val="single"/>
        </w:rPr>
        <w:t>EU-s pályázat</w:t>
      </w:r>
    </w:p>
    <w:p w14:paraId="73FED08A" w14:textId="77777777" w:rsidR="00AD590E" w:rsidRDefault="00E86638" w:rsidP="00525DFA">
      <w:pPr>
        <w:jc w:val="both"/>
      </w:pPr>
      <w:r>
        <w:t>Az</w:t>
      </w:r>
      <w:r w:rsidR="00AD590E">
        <w:t xml:space="preserve"> önkormányzattal együtt az </w:t>
      </w:r>
      <w:r w:rsidR="00514600">
        <w:t xml:space="preserve">intézmény </w:t>
      </w:r>
      <w:r w:rsidR="00AD590E">
        <w:t xml:space="preserve">egy nagyon komoly EU-s pályázaton indul, mely a belső udvar teljes felújítására ill. az épület előtti rész rehabilitációjára vonatkozna. A teljes </w:t>
      </w:r>
      <w:r w:rsidR="00514600">
        <w:t xml:space="preserve">pályázati </w:t>
      </w:r>
      <w:r w:rsidR="00AD590E">
        <w:t xml:space="preserve">összeg </w:t>
      </w:r>
      <w:smartTag w:uri="urn:schemas-microsoft-com:office:smarttags" w:element="metricconverter">
        <w:smartTagPr>
          <w:attr w:name="ProductID" w:val="250 M"/>
        </w:smartTagPr>
        <w:r w:rsidR="00AD590E">
          <w:t>250 M</w:t>
        </w:r>
      </w:smartTag>
      <w:r w:rsidR="00AD590E">
        <w:t xml:space="preserve"> Ft lenne. Cél: a focipálya gumitégla borítása, mozgáskoordinációs, erősségi ill. egyensúlyi játékok, mászófal</w:t>
      </w:r>
      <w:r w:rsidR="000C20A7">
        <w:t>,</w:t>
      </w:r>
      <w:r w:rsidR="00AD590E">
        <w:t xml:space="preserve"> illetve az ovis részen csúszdák felállítása. Pályázatbeadási határidő: január vége.</w:t>
      </w:r>
    </w:p>
    <w:p w14:paraId="11932576" w14:textId="77777777" w:rsidR="00AD590E" w:rsidRDefault="00AD590E" w:rsidP="00525DFA">
      <w:pPr>
        <w:jc w:val="both"/>
      </w:pPr>
    </w:p>
    <w:p w14:paraId="5510E5ED" w14:textId="77777777" w:rsidR="00AD590E" w:rsidRPr="00AD590E" w:rsidRDefault="00AD590E" w:rsidP="00525DFA">
      <w:pPr>
        <w:jc w:val="both"/>
        <w:rPr>
          <w:i/>
        </w:rPr>
      </w:pPr>
      <w:r>
        <w:t xml:space="preserve">8./ </w:t>
      </w:r>
      <w:r w:rsidRPr="00AD590E">
        <w:rPr>
          <w:i/>
          <w:u w:val="single"/>
        </w:rPr>
        <w:t>Minőségbiztosítás</w:t>
      </w:r>
    </w:p>
    <w:p w14:paraId="04518892" w14:textId="77777777" w:rsidR="00E86638" w:rsidRDefault="00E86638" w:rsidP="00525DFA">
      <w:pPr>
        <w:jc w:val="both"/>
      </w:pPr>
      <w:r>
        <w:t xml:space="preserve">Felmérést végzünk majd a közeljövőben, </w:t>
      </w:r>
      <w:r w:rsidR="00AD590E">
        <w:t>3-4 éve volt has</w:t>
      </w:r>
      <w:r w:rsidR="000C20A7">
        <w:t>onló kérdőív.</w:t>
      </w:r>
    </w:p>
    <w:p w14:paraId="46F109DA" w14:textId="77777777" w:rsidR="00A33907" w:rsidRDefault="00AD590E" w:rsidP="00525DFA">
      <w:pPr>
        <w:jc w:val="both"/>
      </w:pPr>
      <w:r w:rsidRPr="00AD590E">
        <w:rPr>
          <w:u w:val="single"/>
        </w:rPr>
        <w:t>Cél</w:t>
      </w:r>
      <w:r>
        <w:t>: felmérni, hogy a gyerekeknek, pedagógusoknak, szülőknek mi a véleményük az intézményről.</w:t>
      </w:r>
      <w:r w:rsidR="00A33907">
        <w:t xml:space="preserve"> </w:t>
      </w:r>
      <w:r>
        <w:t>A visszajelzés segítené munkánkat, hogyan tudnánk jobban dolgozni.</w:t>
      </w:r>
    </w:p>
    <w:p w14:paraId="2813CE9B" w14:textId="77777777" w:rsidR="00AD590E" w:rsidRDefault="00AD590E" w:rsidP="00525DFA">
      <w:pPr>
        <w:jc w:val="both"/>
      </w:pPr>
    </w:p>
    <w:p w14:paraId="1AE9E50E" w14:textId="77777777" w:rsidR="00AD590E" w:rsidRDefault="00AD590E" w:rsidP="00525DFA">
      <w:pPr>
        <w:jc w:val="both"/>
      </w:pPr>
      <w:r>
        <w:t xml:space="preserve">9./ </w:t>
      </w:r>
      <w:r w:rsidR="00B27FA8" w:rsidRPr="00B27FA8">
        <w:rPr>
          <w:u w:val="single"/>
        </w:rPr>
        <w:t>Orvosi szűrések</w:t>
      </w:r>
    </w:p>
    <w:p w14:paraId="1A050E46" w14:textId="77777777" w:rsidR="00B27FA8" w:rsidRDefault="00B27FA8" w:rsidP="00525DFA">
      <w:pPr>
        <w:jc w:val="both"/>
      </w:pPr>
      <w:r w:rsidRPr="00B27FA8">
        <w:rPr>
          <w:i/>
        </w:rPr>
        <w:t>Allergia kérdőív</w:t>
      </w:r>
      <w:r>
        <w:t xml:space="preserve">: a kérdőív alapján vannak gyerekek, akiknek </w:t>
      </w:r>
      <w:r w:rsidRPr="00B27FA8">
        <w:rPr>
          <w:u w:val="single"/>
        </w:rPr>
        <w:t>ajánlanák</w:t>
      </w:r>
      <w:r>
        <w:t>, hogy menjenek szűrővizsgálatra. Mivel monogramos jelzéssel történt a kérdőív kitölté</w:t>
      </w:r>
      <w:r w:rsidR="000C20A7">
        <w:t>se, a beazonosítás folyamatban.</w:t>
      </w:r>
    </w:p>
    <w:p w14:paraId="4F015225" w14:textId="77777777" w:rsidR="00B27FA8" w:rsidRDefault="00B27FA8" w:rsidP="00525DFA">
      <w:pPr>
        <w:jc w:val="both"/>
      </w:pPr>
      <w:r w:rsidRPr="00B27FA8">
        <w:rPr>
          <w:i/>
        </w:rPr>
        <w:t>Ortopédiai szűrés</w:t>
      </w:r>
      <w:r>
        <w:t xml:space="preserve">: az iskolaorvos javaslatára </w:t>
      </w:r>
      <w:r w:rsidR="00304375">
        <w:t xml:space="preserve">az érintett </w:t>
      </w:r>
      <w:r>
        <w:t>gyerekek</w:t>
      </w:r>
      <w:r w:rsidR="00304375">
        <w:t xml:space="preserve">et el kellene vinni (az ő </w:t>
      </w:r>
      <w:r>
        <w:t>érdek</w:t>
      </w:r>
      <w:r w:rsidR="00304375">
        <w:t>ükben)</w:t>
      </w:r>
      <w:r w:rsidR="000C20A7">
        <w:t>.</w:t>
      </w:r>
    </w:p>
    <w:p w14:paraId="00B9308F" w14:textId="77777777" w:rsidR="00AD590E" w:rsidRDefault="00AD590E" w:rsidP="00525DFA">
      <w:pPr>
        <w:jc w:val="both"/>
      </w:pPr>
    </w:p>
    <w:p w14:paraId="5B888CA1" w14:textId="77777777" w:rsidR="00D935F9" w:rsidRDefault="00B27FA8" w:rsidP="00525DFA">
      <w:pPr>
        <w:jc w:val="both"/>
      </w:pPr>
      <w:r>
        <w:t>10./ Egyéb</w:t>
      </w:r>
    </w:p>
    <w:p w14:paraId="2087DC8D" w14:textId="77777777" w:rsidR="00B27FA8" w:rsidRDefault="00B27FA8" w:rsidP="00525DFA">
      <w:pPr>
        <w:jc w:val="both"/>
      </w:pPr>
      <w:r w:rsidRPr="00B27FA8">
        <w:rPr>
          <w:u w:val="single"/>
        </w:rPr>
        <w:t>Fogadóórára legyen bejelentkezés</w:t>
      </w:r>
      <w:r>
        <w:t xml:space="preserve">: 10 perces beosztással az aulában </w:t>
      </w:r>
      <w:r w:rsidR="00356F18">
        <w:t>kihelyezett t</w:t>
      </w:r>
      <w:r>
        <w:t xml:space="preserve">áblán, hogy ne kelljen annyit várakozni. </w:t>
      </w:r>
      <w:r w:rsidR="00356F18">
        <w:t>Siker záloga: a 10 perc betartása!</w:t>
      </w:r>
    </w:p>
    <w:p w14:paraId="1724C6EC" w14:textId="77777777" w:rsidR="00304375" w:rsidRDefault="00304375" w:rsidP="00525DFA">
      <w:pPr>
        <w:jc w:val="both"/>
      </w:pPr>
    </w:p>
    <w:p w14:paraId="78EFF9F6" w14:textId="77777777" w:rsidR="00B27FA8" w:rsidRDefault="00304375" w:rsidP="00525DFA">
      <w:pPr>
        <w:jc w:val="both"/>
        <w:outlineLvl w:val="0"/>
      </w:pPr>
      <w:r w:rsidRPr="00304375">
        <w:rPr>
          <w:u w:val="single"/>
        </w:rPr>
        <w:t>Elektronikus hulladékgyűjtés</w:t>
      </w:r>
      <w:r>
        <w:t>: nagyon sikeres volt, jövőre is megszervezik</w:t>
      </w:r>
    </w:p>
    <w:p w14:paraId="29555558" w14:textId="77777777" w:rsidR="00304375" w:rsidRDefault="00304375" w:rsidP="00525DFA">
      <w:pPr>
        <w:jc w:val="both"/>
      </w:pPr>
    </w:p>
    <w:p w14:paraId="49B7D7ED" w14:textId="77777777" w:rsidR="00304375" w:rsidRDefault="00304375" w:rsidP="00525DFA">
      <w:pPr>
        <w:jc w:val="both"/>
      </w:pPr>
      <w:r w:rsidRPr="00304375">
        <w:rPr>
          <w:u w:val="single"/>
        </w:rPr>
        <w:t>MindLab játékok</w:t>
      </w:r>
      <w:r>
        <w:t>: nagyon érdekes, készségfejlesztő játékok, tanároknak oktatással – infó átadva, elolvassák</w:t>
      </w:r>
    </w:p>
    <w:p w14:paraId="2CE37976" w14:textId="77777777" w:rsidR="00304375" w:rsidRDefault="00304375" w:rsidP="00525DFA">
      <w:pPr>
        <w:jc w:val="both"/>
      </w:pPr>
    </w:p>
    <w:p w14:paraId="2DB77FF5" w14:textId="77777777" w:rsidR="00304375" w:rsidRDefault="00304375" w:rsidP="00525DFA">
      <w:pPr>
        <w:jc w:val="both"/>
      </w:pPr>
      <w:r w:rsidRPr="00960ADE">
        <w:rPr>
          <w:u w:val="single"/>
        </w:rPr>
        <w:t>Nyári hőség:</w:t>
      </w:r>
      <w:r>
        <w:t xml:space="preserve"> megint felvetődött</w:t>
      </w:r>
      <w:r w:rsidR="00960ADE">
        <w:t>,</w:t>
      </w:r>
      <w:r>
        <w:t xml:space="preserve"> hogyan lehetne megoldást találni a rendkívüli </w:t>
      </w:r>
      <w:r w:rsidR="00960ADE">
        <w:t>nagy melegre a tantermekben. Légkondicionálás kizárva, ablakvédő fóliá</w:t>
      </w:r>
      <w:r w:rsidR="00E86638">
        <w:t>nak</w:t>
      </w:r>
      <w:r w:rsidR="00960ADE">
        <w:t xml:space="preserve"> utánanézünk.</w:t>
      </w:r>
      <w:r w:rsidR="00356F18">
        <w:t xml:space="preserve"> 16 tantermet ér</w:t>
      </w:r>
      <w:r w:rsidR="000C20A7">
        <w:t>intene elsődlegesen.</w:t>
      </w:r>
    </w:p>
    <w:p w14:paraId="73B4968B" w14:textId="77777777" w:rsidR="00960ADE" w:rsidRDefault="00960ADE" w:rsidP="00525DFA">
      <w:pPr>
        <w:jc w:val="both"/>
      </w:pPr>
    </w:p>
    <w:p w14:paraId="720049B4" w14:textId="77777777" w:rsidR="00960ADE" w:rsidRDefault="00960ADE" w:rsidP="00525DFA">
      <w:pPr>
        <w:jc w:val="both"/>
      </w:pPr>
      <w:r w:rsidRPr="00960ADE">
        <w:rPr>
          <w:u w:val="single"/>
        </w:rPr>
        <w:t>Mosdók állapota</w:t>
      </w:r>
      <w:r>
        <w:t xml:space="preserve">: </w:t>
      </w:r>
      <w:r w:rsidR="00514600">
        <w:t xml:space="preserve">a földszinti blokkban </w:t>
      </w:r>
      <w:r>
        <w:t>kritikus, tudjuk. A felújítási keretbe bizonyos javítások be vannak tervezve.</w:t>
      </w:r>
    </w:p>
    <w:p w14:paraId="10187E4C" w14:textId="77777777" w:rsidR="00304375" w:rsidRDefault="00304375" w:rsidP="00525DFA">
      <w:pPr>
        <w:jc w:val="both"/>
      </w:pPr>
    </w:p>
    <w:p w14:paraId="16B1DF7C" w14:textId="77777777" w:rsidR="002078AE" w:rsidRDefault="002078AE" w:rsidP="00525DFA">
      <w:pPr>
        <w:jc w:val="both"/>
      </w:pPr>
      <w:r>
        <w:t xml:space="preserve">Kérés: Az </w:t>
      </w:r>
      <w:r w:rsidRPr="0028020B">
        <w:rPr>
          <w:u w:val="single"/>
        </w:rPr>
        <w:t>iskolai honlapot</w:t>
      </w:r>
      <w:r>
        <w:t xml:space="preserve"> mindenki olvassa folyamatosan</w:t>
      </w:r>
      <w:r w:rsidR="0028020B">
        <w:t>!</w:t>
      </w:r>
    </w:p>
    <w:p w14:paraId="40D76287" w14:textId="77777777" w:rsidR="00525DFA" w:rsidRDefault="00525DFA" w:rsidP="00525DFA">
      <w:pPr>
        <w:jc w:val="both"/>
      </w:pPr>
      <w:r>
        <w:tab/>
      </w:r>
      <w:hyperlink r:id="rId7" w:history="1">
        <w:r w:rsidRPr="00593F7E">
          <w:rPr>
            <w:rStyle w:val="Hyperlink"/>
          </w:rPr>
          <w:t>www.karinthyamk.sulinet.hu</w:t>
        </w:r>
      </w:hyperlink>
    </w:p>
    <w:sectPr w:rsidR="00525DFA" w:rsidSect="00555F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7"/>
    <w:rsid w:val="0000517D"/>
    <w:rsid w:val="000C20A7"/>
    <w:rsid w:val="00150A06"/>
    <w:rsid w:val="001915AD"/>
    <w:rsid w:val="001E1C89"/>
    <w:rsid w:val="002078AE"/>
    <w:rsid w:val="0028020B"/>
    <w:rsid w:val="002A52ED"/>
    <w:rsid w:val="002A6963"/>
    <w:rsid w:val="00304375"/>
    <w:rsid w:val="00356F18"/>
    <w:rsid w:val="00357F58"/>
    <w:rsid w:val="00441711"/>
    <w:rsid w:val="004D297C"/>
    <w:rsid w:val="00514600"/>
    <w:rsid w:val="00525DFA"/>
    <w:rsid w:val="00555FA8"/>
    <w:rsid w:val="00577A6B"/>
    <w:rsid w:val="00593F7E"/>
    <w:rsid w:val="005F65F4"/>
    <w:rsid w:val="006337D8"/>
    <w:rsid w:val="007D65B7"/>
    <w:rsid w:val="00823F32"/>
    <w:rsid w:val="00960ADE"/>
    <w:rsid w:val="00A33907"/>
    <w:rsid w:val="00AB426C"/>
    <w:rsid w:val="00AD590E"/>
    <w:rsid w:val="00B02537"/>
    <w:rsid w:val="00B24657"/>
    <w:rsid w:val="00B27FA8"/>
    <w:rsid w:val="00BA5100"/>
    <w:rsid w:val="00BB4591"/>
    <w:rsid w:val="00C16DEA"/>
    <w:rsid w:val="00C32ED1"/>
    <w:rsid w:val="00D04AA1"/>
    <w:rsid w:val="00D64842"/>
    <w:rsid w:val="00D935F9"/>
    <w:rsid w:val="00E86638"/>
    <w:rsid w:val="00F01593"/>
    <w:rsid w:val="00F43737"/>
    <w:rsid w:val="00F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89377"/>
  <w14:defaultImageDpi w14:val="0"/>
  <w15:docId w15:val="{6F6B8A08-7C74-4ED0-805A-570BA858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2"/>
        <w:szCs w:val="22"/>
        <w:lang w:val="hu-HU" w:eastAsia="hu-HU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/>
      <w:kern w:val="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32E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0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525D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arinthyamk.sulinet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A5273-41E0-4F11-B5FF-A7327CC216FB}"/>
</file>

<file path=customXml/itemProps2.xml><?xml version="1.0" encoding="utf-8"?>
<ds:datastoreItem xmlns:ds="http://schemas.openxmlformats.org/officeDocument/2006/customXml" ds:itemID="{F6896FEC-F7D1-4C95-BBC3-D4C1BEFB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6E6FE-7E11-42BE-A4FF-9FD7C6705C2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JEGYZŐKÖNYV</vt:lpstr>
    </vt:vector>
  </TitlesOfParts>
  <Company>Neumann International AG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jba</dc:creator>
  <cp:lastModifiedBy>Gyula Kovesdan</cp:lastModifiedBy>
  <cp:revision>2</cp:revision>
  <cp:lastPrinted>2008-01-15T07:21:00Z</cp:lastPrinted>
  <dcterms:created xsi:type="dcterms:W3CDTF">2012-10-06T19:04:00Z</dcterms:created>
  <dcterms:modified xsi:type="dcterms:W3CDTF">2012-10-06T19:04:00Z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