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9A5" w:rsidRPr="003739A5" w:rsidRDefault="003739A5" w:rsidP="003739A5">
      <w:pPr>
        <w:jc w:val="center"/>
        <w:rPr>
          <w:rFonts w:ascii="Comic Sans MS" w:hAnsi="Comic Sans MS"/>
          <w:b/>
        </w:rPr>
      </w:pPr>
      <w:r w:rsidRPr="003739A5">
        <w:rPr>
          <w:rFonts w:ascii="Comic Sans MS" w:hAnsi="Comic Sans MS"/>
          <w:b/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6A957FB4" wp14:editId="045112B5">
            <wp:simplePos x="0" y="0"/>
            <wp:positionH relativeFrom="column">
              <wp:posOffset>-242570</wp:posOffset>
            </wp:positionH>
            <wp:positionV relativeFrom="paragraph">
              <wp:posOffset>-194945</wp:posOffset>
            </wp:positionV>
            <wp:extent cx="5981699" cy="9172575"/>
            <wp:effectExtent l="0" t="0" r="635" b="0"/>
            <wp:wrapNone/>
            <wp:docPr id="1" name="Kép 1" descr="va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a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46000" contrast="-7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699" cy="917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39A5">
        <w:rPr>
          <w:rFonts w:ascii="Comic Sans MS" w:hAnsi="Comic Sans MS"/>
          <w:b/>
        </w:rPr>
        <w:t>THE CASTLES ON THE DANUBE –OUR LINKING HERITAGE</w:t>
      </w:r>
    </w:p>
    <w:p w:rsidR="003739A5" w:rsidRDefault="003739A5" w:rsidP="003739A5">
      <w:pPr>
        <w:jc w:val="center"/>
        <w:rPr>
          <w:rFonts w:ascii="Comic Sans MS" w:hAnsi="Comic Sans MS"/>
          <w:b/>
        </w:rPr>
      </w:pPr>
      <w:r w:rsidRPr="003739A5">
        <w:rPr>
          <w:rFonts w:ascii="Comic Sans MS" w:hAnsi="Comic Sans MS"/>
          <w:b/>
        </w:rPr>
        <w:t>Pályázat logó készítésére</w:t>
      </w:r>
    </w:p>
    <w:p w:rsidR="003739A5" w:rsidRPr="003739A5" w:rsidRDefault="003739A5" w:rsidP="003739A5">
      <w:pPr>
        <w:jc w:val="center"/>
        <w:rPr>
          <w:rFonts w:ascii="Comic Sans MS" w:hAnsi="Comic Sans MS"/>
          <w:b/>
        </w:rPr>
      </w:pPr>
    </w:p>
    <w:p w:rsidR="003739A5" w:rsidRPr="003739A5" w:rsidRDefault="003739A5" w:rsidP="003739A5">
      <w:pPr>
        <w:rPr>
          <w:rFonts w:ascii="Comic Sans MS" w:hAnsi="Comic Sans MS"/>
          <w:b/>
        </w:rPr>
      </w:pPr>
      <w:r w:rsidRPr="003739A5">
        <w:rPr>
          <w:rFonts w:ascii="Comic Sans MS" w:hAnsi="Comic Sans MS"/>
          <w:b/>
        </w:rPr>
        <w:t xml:space="preserve">Iskolánk pályázatot hirdet a </w:t>
      </w:r>
      <w:r>
        <w:rPr>
          <w:rFonts w:ascii="Comic Sans MS" w:hAnsi="Comic Sans MS"/>
          <w:b/>
        </w:rPr>
        <w:t xml:space="preserve">fenti </w:t>
      </w:r>
      <w:r w:rsidRPr="003739A5">
        <w:rPr>
          <w:rFonts w:ascii="Comic Sans MS" w:hAnsi="Comic Sans MS"/>
          <w:b/>
        </w:rPr>
        <w:t xml:space="preserve">Comenius projekt hivatalos </w:t>
      </w:r>
      <w:r>
        <w:rPr>
          <w:rFonts w:ascii="Comic Sans MS" w:hAnsi="Comic Sans MS"/>
          <w:b/>
        </w:rPr>
        <w:t xml:space="preserve">nemzetközi </w:t>
      </w:r>
      <w:r w:rsidRPr="003739A5">
        <w:rPr>
          <w:rFonts w:ascii="Comic Sans MS" w:hAnsi="Comic Sans MS"/>
          <w:b/>
        </w:rPr>
        <w:t>logójának</w:t>
      </w:r>
      <w:r>
        <w:rPr>
          <w:rFonts w:ascii="Comic Sans MS" w:hAnsi="Comic Sans MS"/>
          <w:b/>
        </w:rPr>
        <w:t xml:space="preserve"> </w:t>
      </w:r>
      <w:r w:rsidRPr="003739A5">
        <w:rPr>
          <w:rFonts w:ascii="Comic Sans MS" w:hAnsi="Comic Sans MS"/>
          <w:b/>
        </w:rPr>
        <w:t>elkészítésére.</w:t>
      </w:r>
    </w:p>
    <w:p w:rsidR="003739A5" w:rsidRPr="003739A5" w:rsidRDefault="003739A5" w:rsidP="003739A5">
      <w:pPr>
        <w:rPr>
          <w:rFonts w:ascii="Comic Sans MS" w:hAnsi="Comic Sans MS"/>
        </w:rPr>
      </w:pPr>
      <w:r w:rsidRPr="003739A5">
        <w:rPr>
          <w:rFonts w:ascii="Comic Sans MS" w:hAnsi="Comic Sans MS"/>
        </w:rPr>
        <w:t>A projekt célja, hogy a Duna menti városok várain keresztül</w:t>
      </w:r>
      <w:r>
        <w:rPr>
          <w:rFonts w:ascii="Comic Sans MS" w:hAnsi="Comic Sans MS"/>
        </w:rPr>
        <w:t xml:space="preserve"> </w:t>
      </w:r>
      <w:r w:rsidRPr="003739A5">
        <w:rPr>
          <w:rFonts w:ascii="Comic Sans MS" w:hAnsi="Comic Sans MS"/>
        </w:rPr>
        <w:t>bemutassa az adott ország történelmét, kultúráját.</w:t>
      </w:r>
    </w:p>
    <w:p w:rsidR="003739A5" w:rsidRDefault="003739A5" w:rsidP="003739A5">
      <w:pPr>
        <w:tabs>
          <w:tab w:val="left" w:pos="1985"/>
        </w:tabs>
        <w:rPr>
          <w:rFonts w:ascii="Comic Sans MS" w:hAnsi="Comic Sans MS"/>
        </w:rPr>
      </w:pPr>
      <w:r w:rsidRPr="003739A5">
        <w:rPr>
          <w:rFonts w:ascii="Comic Sans MS" w:hAnsi="Comic Sans MS"/>
          <w:b/>
        </w:rPr>
        <w:t>Résztvevő országok</w:t>
      </w:r>
      <w:r w:rsidRPr="003739A5">
        <w:rPr>
          <w:rFonts w:ascii="Comic Sans MS" w:hAnsi="Comic Sans MS"/>
        </w:rPr>
        <w:t xml:space="preserve">: </w:t>
      </w:r>
    </w:p>
    <w:p w:rsidR="003739A5" w:rsidRPr="003739A5" w:rsidRDefault="003739A5" w:rsidP="003739A5">
      <w:pPr>
        <w:tabs>
          <w:tab w:val="left" w:pos="1985"/>
        </w:tabs>
        <w:rPr>
          <w:rFonts w:ascii="Comic Sans MS" w:hAnsi="Comic Sans MS"/>
        </w:rPr>
      </w:pPr>
      <w:r w:rsidRPr="003739A5">
        <w:rPr>
          <w:rFonts w:ascii="Comic Sans MS" w:hAnsi="Comic Sans MS"/>
        </w:rPr>
        <w:t>Németország (Pass</w:t>
      </w:r>
      <w:r>
        <w:rPr>
          <w:rFonts w:ascii="Comic Sans MS" w:hAnsi="Comic Sans MS"/>
        </w:rPr>
        <w:t>au); Ausztria (</w:t>
      </w:r>
      <w:proofErr w:type="spellStart"/>
      <w:r>
        <w:rPr>
          <w:rFonts w:ascii="Comic Sans MS" w:hAnsi="Comic Sans MS"/>
        </w:rPr>
        <w:t>Leonding</w:t>
      </w:r>
      <w:proofErr w:type="spellEnd"/>
      <w:r>
        <w:rPr>
          <w:rFonts w:ascii="Comic Sans MS" w:hAnsi="Comic Sans MS"/>
        </w:rPr>
        <w:t>);</w:t>
      </w:r>
      <w:r w:rsidRPr="003739A5">
        <w:rPr>
          <w:rFonts w:ascii="Comic Sans MS" w:hAnsi="Comic Sans MS"/>
        </w:rPr>
        <w:t xml:space="preserve"> Szlovákia (</w:t>
      </w:r>
      <w:r>
        <w:rPr>
          <w:rFonts w:ascii="Comic Sans MS" w:hAnsi="Comic Sans MS"/>
        </w:rPr>
        <w:t>Bratislava);</w:t>
      </w:r>
      <w:r w:rsidRPr="003739A5">
        <w:rPr>
          <w:rFonts w:ascii="Comic Sans MS" w:hAnsi="Comic Sans MS"/>
        </w:rPr>
        <w:t xml:space="preserve"> </w:t>
      </w:r>
      <w:proofErr w:type="gramStart"/>
      <w:r w:rsidRPr="003739A5">
        <w:rPr>
          <w:rFonts w:ascii="Comic Sans MS" w:hAnsi="Comic Sans MS"/>
        </w:rPr>
        <w:t>Magyarország(</w:t>
      </w:r>
      <w:proofErr w:type="gramEnd"/>
      <w:r w:rsidRPr="003739A5">
        <w:rPr>
          <w:rFonts w:ascii="Comic Sans MS" w:hAnsi="Comic Sans MS"/>
        </w:rPr>
        <w:t>Budapest)</w:t>
      </w:r>
      <w:r>
        <w:rPr>
          <w:rFonts w:ascii="Comic Sans MS" w:hAnsi="Comic Sans MS"/>
        </w:rPr>
        <w:t xml:space="preserve">; </w:t>
      </w:r>
      <w:r w:rsidRPr="003739A5">
        <w:rPr>
          <w:rFonts w:ascii="Comic Sans MS" w:hAnsi="Comic Sans MS"/>
        </w:rPr>
        <w:t>Horvátország (</w:t>
      </w:r>
      <w:proofErr w:type="spellStart"/>
      <w:r>
        <w:rPr>
          <w:rFonts w:ascii="Comic Sans MS" w:hAnsi="Comic Sans MS"/>
        </w:rPr>
        <w:t>Osijek</w:t>
      </w:r>
      <w:proofErr w:type="spellEnd"/>
      <w:r>
        <w:rPr>
          <w:rFonts w:ascii="Comic Sans MS" w:hAnsi="Comic Sans MS"/>
        </w:rPr>
        <w:t xml:space="preserve">); </w:t>
      </w:r>
      <w:r w:rsidRPr="003739A5">
        <w:rPr>
          <w:rFonts w:ascii="Comic Sans MS" w:hAnsi="Comic Sans MS"/>
        </w:rPr>
        <w:t>Románia (</w:t>
      </w:r>
      <w:proofErr w:type="spellStart"/>
      <w:r>
        <w:rPr>
          <w:rFonts w:ascii="Comic Sans MS" w:hAnsi="Comic Sans MS"/>
        </w:rPr>
        <w:t>Turnu-Severin</w:t>
      </w:r>
      <w:proofErr w:type="spellEnd"/>
      <w:r w:rsidRPr="003739A5">
        <w:rPr>
          <w:rFonts w:ascii="Comic Sans MS" w:hAnsi="Comic Sans MS"/>
        </w:rPr>
        <w:t>)</w:t>
      </w:r>
      <w:r>
        <w:rPr>
          <w:rFonts w:ascii="Comic Sans MS" w:hAnsi="Comic Sans MS"/>
        </w:rPr>
        <w:t xml:space="preserve">; </w:t>
      </w:r>
      <w:r w:rsidRPr="003739A5">
        <w:rPr>
          <w:rFonts w:ascii="Comic Sans MS" w:hAnsi="Comic Sans MS"/>
        </w:rPr>
        <w:t>Bulgária (Vidin)</w:t>
      </w:r>
    </w:p>
    <w:p w:rsidR="003739A5" w:rsidRPr="003739A5" w:rsidRDefault="003739A5" w:rsidP="003739A5">
      <w:pPr>
        <w:tabs>
          <w:tab w:val="left" w:pos="1985"/>
        </w:tabs>
        <w:rPr>
          <w:rFonts w:ascii="Comic Sans MS" w:hAnsi="Comic Sans MS"/>
        </w:rPr>
      </w:pPr>
      <w:r w:rsidRPr="003739A5">
        <w:rPr>
          <w:rFonts w:ascii="Comic Sans MS" w:hAnsi="Comic Sans MS"/>
        </w:rPr>
        <w:t xml:space="preserve">Olyan ötletes pályamunkákat várunk, melyek </w:t>
      </w:r>
      <w:r w:rsidRPr="003739A5">
        <w:rPr>
          <w:rFonts w:ascii="Comic Sans MS" w:hAnsi="Comic Sans MS"/>
          <w:b/>
          <w:i/>
        </w:rPr>
        <w:t>tükrözik a projekt célját</w:t>
      </w:r>
      <w:r w:rsidRPr="003739A5">
        <w:rPr>
          <w:rFonts w:ascii="Comic Sans MS" w:hAnsi="Comic Sans MS"/>
        </w:rPr>
        <w:t xml:space="preserve"> és </w:t>
      </w:r>
      <w:r w:rsidRPr="003739A5">
        <w:rPr>
          <w:rFonts w:ascii="Comic Sans MS" w:hAnsi="Comic Sans MS"/>
          <w:b/>
          <w:i/>
        </w:rPr>
        <w:t>kis méretben is jól mutatnak</w:t>
      </w:r>
      <w:r w:rsidRPr="003739A5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</w:t>
      </w:r>
      <w:r w:rsidRPr="003739A5">
        <w:rPr>
          <w:rFonts w:ascii="Comic Sans MS" w:hAnsi="Comic Sans MS"/>
          <w:b/>
          <w:i/>
        </w:rPr>
        <w:t>Szerepeljen benne a projekt neve,</w:t>
      </w:r>
      <w:r>
        <w:rPr>
          <w:rFonts w:ascii="Comic Sans MS" w:hAnsi="Comic Sans MS"/>
        </w:rPr>
        <w:t xml:space="preserve"> röviden, egyszerűen, mindenki számára érthetően jelenjen meg a címet kifejező tartalom.</w:t>
      </w:r>
    </w:p>
    <w:p w:rsidR="003739A5" w:rsidRPr="003739A5" w:rsidRDefault="003739A5" w:rsidP="003739A5">
      <w:pPr>
        <w:tabs>
          <w:tab w:val="left" w:pos="1985"/>
        </w:tabs>
        <w:rPr>
          <w:rFonts w:ascii="Comic Sans MS" w:hAnsi="Comic Sans MS"/>
        </w:rPr>
      </w:pPr>
      <w:r w:rsidRPr="003739A5">
        <w:rPr>
          <w:rFonts w:ascii="Comic Sans MS" w:hAnsi="Comic Sans MS"/>
        </w:rPr>
        <w:t>A logó elkészítése történhet egyénileg vagy csoportban,</w:t>
      </w:r>
      <w:r>
        <w:rPr>
          <w:rFonts w:ascii="Comic Sans MS" w:hAnsi="Comic Sans MS"/>
        </w:rPr>
        <w:t xml:space="preserve"> </w:t>
      </w:r>
      <w:r w:rsidRPr="003739A5">
        <w:rPr>
          <w:rFonts w:ascii="Comic Sans MS" w:hAnsi="Comic Sans MS"/>
        </w:rPr>
        <w:t>szülői segítséget is kérhettek.</w:t>
      </w:r>
    </w:p>
    <w:p w:rsidR="003739A5" w:rsidRPr="003739A5" w:rsidRDefault="003739A5" w:rsidP="003739A5">
      <w:pPr>
        <w:tabs>
          <w:tab w:val="left" w:pos="1985"/>
        </w:tabs>
        <w:rPr>
          <w:rFonts w:ascii="Comic Sans MS" w:hAnsi="Comic Sans MS"/>
        </w:rPr>
      </w:pPr>
      <w:r w:rsidRPr="003739A5">
        <w:rPr>
          <w:rFonts w:ascii="Comic Sans MS" w:hAnsi="Comic Sans MS"/>
        </w:rPr>
        <w:t>Bármilyen technika megengedett (rajz, számítógépes grafika, stb.).</w:t>
      </w:r>
    </w:p>
    <w:p w:rsidR="003739A5" w:rsidRDefault="003739A5" w:rsidP="003739A5">
      <w:pPr>
        <w:tabs>
          <w:tab w:val="left" w:pos="1985"/>
        </w:tabs>
        <w:rPr>
          <w:rFonts w:ascii="Comic Sans MS" w:hAnsi="Comic Sans MS"/>
        </w:rPr>
      </w:pPr>
      <w:r w:rsidRPr="003739A5">
        <w:rPr>
          <w:rFonts w:ascii="Comic Sans MS" w:hAnsi="Comic Sans MS"/>
          <w:b/>
        </w:rPr>
        <w:t>Beadási határidő:</w:t>
      </w:r>
      <w:r w:rsidRPr="003739A5">
        <w:rPr>
          <w:rFonts w:ascii="Comic Sans MS" w:hAnsi="Comic Sans MS"/>
        </w:rPr>
        <w:t xml:space="preserve"> november </w:t>
      </w:r>
      <w:r>
        <w:rPr>
          <w:rFonts w:ascii="Comic Sans MS" w:hAnsi="Comic Sans MS"/>
        </w:rPr>
        <w:t>18.</w:t>
      </w:r>
    </w:p>
    <w:p w:rsidR="003739A5" w:rsidRPr="003739A5" w:rsidRDefault="003739A5" w:rsidP="003739A5">
      <w:pPr>
        <w:tabs>
          <w:tab w:val="left" w:pos="1985"/>
        </w:tabs>
        <w:rPr>
          <w:rFonts w:ascii="Comic Sans MS" w:hAnsi="Comic Sans MS"/>
        </w:rPr>
      </w:pPr>
      <w:r w:rsidRPr="003739A5">
        <w:rPr>
          <w:rFonts w:ascii="Comic Sans MS" w:hAnsi="Comic Sans MS"/>
          <w:b/>
        </w:rPr>
        <w:t>Iskolai elbírálás</w:t>
      </w:r>
      <w:r w:rsidR="003F1AE9">
        <w:rPr>
          <w:rFonts w:ascii="Comic Sans MS" w:hAnsi="Comic Sans MS"/>
          <w:b/>
        </w:rPr>
        <w:t>,</w:t>
      </w:r>
      <w:r w:rsidR="003F1AE9" w:rsidRPr="003739A5">
        <w:rPr>
          <w:rFonts w:ascii="Comic Sans MS" w:hAnsi="Comic Sans MS"/>
          <w:b/>
        </w:rPr>
        <w:t xml:space="preserve"> szavazás</w:t>
      </w:r>
      <w:r>
        <w:rPr>
          <w:rFonts w:ascii="Comic Sans MS" w:hAnsi="Comic Sans MS"/>
        </w:rPr>
        <w:t>: november 20.</w:t>
      </w:r>
    </w:p>
    <w:p w:rsidR="003739A5" w:rsidRDefault="003739A5" w:rsidP="003739A5">
      <w:pPr>
        <w:tabs>
          <w:tab w:val="left" w:pos="1985"/>
          <w:tab w:val="left" w:pos="2552"/>
        </w:tabs>
        <w:rPr>
          <w:rFonts w:ascii="Comic Sans MS" w:hAnsi="Comic Sans MS"/>
          <w:b/>
          <w:i/>
        </w:rPr>
      </w:pPr>
      <w:r w:rsidRPr="003739A5">
        <w:rPr>
          <w:rFonts w:ascii="Comic Sans MS" w:hAnsi="Comic Sans MS"/>
        </w:rPr>
        <w:t xml:space="preserve">A pályamunkák leadhatók </w:t>
      </w:r>
      <w:r w:rsidR="00725131">
        <w:rPr>
          <w:rFonts w:ascii="Comic Sans MS" w:hAnsi="Comic Sans MS"/>
          <w:b/>
          <w:i/>
        </w:rPr>
        <w:t xml:space="preserve">Ocsenás Mária </w:t>
      </w:r>
      <w:r w:rsidRPr="003739A5">
        <w:rPr>
          <w:rFonts w:ascii="Comic Sans MS" w:hAnsi="Comic Sans MS"/>
        </w:rPr>
        <w:t xml:space="preserve">és </w:t>
      </w:r>
      <w:r w:rsidR="00725131">
        <w:rPr>
          <w:rFonts w:ascii="Comic Sans MS" w:hAnsi="Comic Sans MS"/>
          <w:b/>
          <w:i/>
        </w:rPr>
        <w:t>Balázs Melinda tanárnőknél</w:t>
      </w:r>
    </w:p>
    <w:p w:rsidR="0071637F" w:rsidRDefault="00AE45AE" w:rsidP="003739A5">
      <w:pPr>
        <w:tabs>
          <w:tab w:val="left" w:pos="1985"/>
          <w:tab w:val="left" w:pos="2552"/>
        </w:tabs>
        <w:rPr>
          <w:rFonts w:ascii="Comic Sans MS" w:hAnsi="Comic Sans MS"/>
          <w:b/>
          <w:i/>
        </w:rPr>
      </w:pPr>
      <w:r>
        <w:rPr>
          <w:noProof/>
          <w:lang w:eastAsia="hu-HU"/>
        </w:rPr>
        <w:drawing>
          <wp:anchor distT="0" distB="0" distL="114300" distR="114300" simplePos="0" relativeHeight="251661312" behindDoc="0" locked="0" layoutInCell="1" allowOverlap="1" wp14:anchorId="773DDCCC" wp14:editId="1B4C7300">
            <wp:simplePos x="0" y="0"/>
            <wp:positionH relativeFrom="column">
              <wp:posOffset>99695</wp:posOffset>
            </wp:positionH>
            <wp:positionV relativeFrom="paragraph">
              <wp:posOffset>375285</wp:posOffset>
            </wp:positionV>
            <wp:extent cx="1914525" cy="1087755"/>
            <wp:effectExtent l="0" t="0" r="9525" b="0"/>
            <wp:wrapSquare wrapText="bothSides"/>
            <wp:docPr id="4" name="Kép 3" descr="Logotípia s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ípia sz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087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637F" w:rsidRDefault="003F1AE9" w:rsidP="00AE45AE">
      <w:pPr>
        <w:tabs>
          <w:tab w:val="left" w:pos="1065"/>
        </w:tabs>
        <w:jc w:val="right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ab/>
      </w:r>
      <w:bookmarkStart w:id="0" w:name="_GoBack"/>
      <w:r w:rsidR="00AE45AE">
        <w:rPr>
          <w:noProof/>
          <w:lang w:eastAsia="hu-HU"/>
        </w:rPr>
        <w:drawing>
          <wp:inline distT="0" distB="0" distL="0" distR="0" wp14:anchorId="51F61473" wp14:editId="687B654E">
            <wp:extent cx="2200275" cy="1028700"/>
            <wp:effectExtent l="0" t="0" r="9525" b="0"/>
            <wp:docPr id="3" name="Kép 3" descr="C:\Users\Turnerági\AppData\Local\Microsoft\Windows\Temporary Internet Files\Content.Word\EU_flag_LLP_EN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rnerági\AppData\Local\Microsoft\Windows\Temporary Internet Files\Content.Word\EU_flag_LLP_EN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705" cy="1030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1637F" w:rsidRDefault="0071637F" w:rsidP="003739A5">
      <w:pPr>
        <w:tabs>
          <w:tab w:val="left" w:pos="1985"/>
          <w:tab w:val="left" w:pos="2552"/>
        </w:tabs>
        <w:rPr>
          <w:rFonts w:ascii="Comic Sans MS" w:hAnsi="Comic Sans MS"/>
          <w:b/>
          <w:i/>
        </w:rPr>
      </w:pPr>
    </w:p>
    <w:p w:rsidR="0071637F" w:rsidRPr="003739A5" w:rsidRDefault="0071637F" w:rsidP="003739A5">
      <w:pPr>
        <w:tabs>
          <w:tab w:val="left" w:pos="1985"/>
          <w:tab w:val="left" w:pos="2552"/>
        </w:tabs>
        <w:rPr>
          <w:rFonts w:ascii="Comic Sans MS" w:hAnsi="Comic Sans MS"/>
        </w:rPr>
      </w:pPr>
    </w:p>
    <w:sectPr w:rsidR="0071637F" w:rsidRPr="00373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9A5"/>
    <w:rsid w:val="003739A5"/>
    <w:rsid w:val="003A4437"/>
    <w:rsid w:val="003F1AE9"/>
    <w:rsid w:val="0071637F"/>
    <w:rsid w:val="00725131"/>
    <w:rsid w:val="008B67D1"/>
    <w:rsid w:val="0097309A"/>
    <w:rsid w:val="00AE45AE"/>
    <w:rsid w:val="00F7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739A5"/>
    <w:rPr>
      <w:rFonts w:ascii="Times New Roman" w:eastAsia="Calibri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16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1637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739A5"/>
    <w:rPr>
      <w:rFonts w:ascii="Times New Roman" w:eastAsia="Calibri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16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1637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2887FFA95724D9427DC8071439822" ma:contentTypeVersion="2" ma:contentTypeDescription="Create a new document." ma:contentTypeScope="" ma:versionID="5dc32484c91d1284fd604eaad1cd590f">
  <xsd:schema xmlns:xsd="http://www.w3.org/2001/XMLSchema" xmlns:xs="http://www.w3.org/2001/XMLSchema" xmlns:p="http://schemas.microsoft.com/office/2006/metadata/properties" xmlns:ns2="4937cf3b-1393-4a87-8ba9-af08ccdcd5f0" targetNamespace="http://schemas.microsoft.com/office/2006/metadata/properties" ma:root="true" ma:fieldsID="3cb77ef7bfff2f9e330030a63b816f8c" ns2:_="">
    <xsd:import namespace="4937cf3b-1393-4a87-8ba9-af08ccdcd5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7cf3b-1393-4a87-8ba9-af08ccdcd5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8B9CE9-ED4A-4E3B-95BC-E5C0DCFF22D7}"/>
</file>

<file path=customXml/itemProps2.xml><?xml version="1.0" encoding="utf-8"?>
<ds:datastoreItem xmlns:ds="http://schemas.openxmlformats.org/officeDocument/2006/customXml" ds:itemID="{E61C17FF-BE48-4A1A-A60B-E7AB108C59A1}"/>
</file>

<file path=customXml/itemProps3.xml><?xml version="1.0" encoding="utf-8"?>
<ds:datastoreItem xmlns:ds="http://schemas.openxmlformats.org/officeDocument/2006/customXml" ds:itemID="{CF46B7A0-272B-483C-85F5-0180BD816B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Turnerági</dc:creator>
  <cp:lastModifiedBy>karinthy</cp:lastModifiedBy>
  <cp:revision>4</cp:revision>
  <cp:lastPrinted>2013-10-24T07:27:00Z</cp:lastPrinted>
  <dcterms:created xsi:type="dcterms:W3CDTF">2013-10-28T10:46:00Z</dcterms:created>
  <dcterms:modified xsi:type="dcterms:W3CDTF">2013-10-30T15:20:00Z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0x0101003982887FFA95724D9427DC8071439822</vt:lpwstr>
  </property>
</Properties>
</file>